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黑体" w:eastAsia="仿宋_GB2312" w:cs="黑体"/>
          <w:color w:val="000000"/>
          <w:kern w:val="0"/>
          <w:sz w:val="32"/>
          <w:szCs w:val="32"/>
          <w:lang w:bidi="ar"/>
        </w:rPr>
      </w:pPr>
      <w:bookmarkStart w:id="4" w:name="_GoBack"/>
      <w:bookmarkEnd w:id="4"/>
      <w:r>
        <w:rPr>
          <w:rFonts w:hint="eastAsia" w:ascii="仿宋_GB2312" w:hAnsi="黑体" w:eastAsia="仿宋_GB2312" w:cs="黑体"/>
          <w:color w:val="000000"/>
          <w:kern w:val="0"/>
          <w:sz w:val="32"/>
          <w:szCs w:val="32"/>
          <w:lang w:bidi="ar"/>
        </w:rPr>
        <w:t>附件</w:t>
      </w:r>
      <w:r>
        <w:rPr>
          <w:rFonts w:hint="eastAsia" w:ascii="仿宋_GB2312" w:hAnsi="黑体" w:eastAsia="仿宋_GB2312" w:cs="黑体"/>
          <w:color w:val="000000"/>
          <w:kern w:val="0"/>
          <w:sz w:val="32"/>
          <w:szCs w:val="32"/>
          <w:lang w:val="en-US" w:eastAsia="zh-CN" w:bidi="ar"/>
        </w:rPr>
        <w:t>2</w:t>
      </w:r>
    </w:p>
    <w:p>
      <w:pPr>
        <w:spacing w:line="600" w:lineRule="exact"/>
        <w:rPr>
          <w:rFonts w:ascii="黑体" w:hAnsi="黑体" w:eastAsia="黑体" w:cs="黑体"/>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贵港市202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年中考加分照顾应提交证明材料</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1.少数民族考生提交户口簿或当地派出所出具的户籍证明（要包含出生年月日、出生地、户口所在地、民族等信息）；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农村计划生育家庭的独生子女考生和双女结扎户的考生提交本人和父母的身份证、户口簿，父母的结婚证（父母离婚的提交离婚证、离婚判决书或离婚协议书）、独生子女父母光荣证（双女结扎户提交生育证、结扎证明），及由县（市、区）卫生健康部门核查的证明材料及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3.归侨、归侨子女、华侨青年考生提交县级（含）以上侨务部门出具的证明，台湾省籍考生提交县级（含）以上统战部门出具的证明；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4.烈士子女考生提交</w:t>
      </w:r>
      <w:r>
        <w:rPr>
          <w:rFonts w:hint="eastAsia" w:ascii="仿宋_GB2312" w:hAnsi="仿宋_GB2312" w:eastAsia="仿宋_GB2312" w:cs="仿宋_GB2312"/>
          <w:color w:val="000000"/>
          <w:sz w:val="32"/>
          <w:szCs w:val="32"/>
        </w:rPr>
        <w:t>有关单位签发的</w:t>
      </w:r>
      <w:r>
        <w:rPr>
          <w:rFonts w:hint="eastAsia" w:ascii="仿宋_GB2312" w:hAnsi="仿宋_GB2312" w:eastAsia="仿宋_GB2312" w:cs="仿宋_GB2312"/>
          <w:color w:val="000000"/>
          <w:sz w:val="32"/>
          <w:szCs w:val="32"/>
          <w:shd w:val="clear" w:color="auto" w:fill="FFFFFF"/>
        </w:rPr>
        <w:t>烈士证明书及复印件</w:t>
      </w:r>
      <w:r>
        <w:rPr>
          <w:rFonts w:hint="eastAsia" w:ascii="仿宋_GB2312" w:hAnsi="仿宋_GB2312" w:eastAsia="仿宋_GB2312" w:cs="仿宋_GB2312"/>
          <w:color w:val="000000"/>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5.驻边疆国境的县（市）、沙漠区、国家确定的边远地区中的三类地区和军队确定的特、一、二类岛屿部队现役军人子女和驻贵港部队军官子女考生提交有关单位签发的证件、证明及复印件；</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6.因公牺牲军人、人民警察子女，一级至四级残疾军人、人民警察子女</w:t>
      </w:r>
      <w:r>
        <w:rPr>
          <w:rFonts w:hint="eastAsia" w:ascii="仿宋_GB2312" w:hAnsi="仿宋_GB2312" w:eastAsia="仿宋_GB2312" w:cs="仿宋_GB2312"/>
          <w:sz w:val="32"/>
          <w:szCs w:val="32"/>
        </w:rPr>
        <w:t>考生提交有关单位签发的证件、证明及复印件；</w:t>
      </w:r>
    </w:p>
    <w:p>
      <w:pPr>
        <w:spacing w:line="600" w:lineRule="exact"/>
        <w:ind w:firstLine="616" w:firstLineChars="200"/>
        <w:rPr>
          <w:rFonts w:ascii="仿宋_GB2312" w:eastAsia="仿宋_GB2312"/>
          <w:sz w:val="32"/>
          <w:szCs w:val="32"/>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sz w:val="32"/>
          <w:szCs w:val="32"/>
        </w:rPr>
        <w:t>评为英模的人民警察子女考生提交有关单位签发的证件、证明及复印件。</w:t>
      </w:r>
    </w:p>
    <w:p>
      <w:pPr>
        <w:pStyle w:val="7"/>
        <w:spacing w:line="600" w:lineRule="exact"/>
        <w:ind w:firstLine="560"/>
        <w:rPr>
          <w:rFonts w:ascii="仿宋_GB2312" w:eastAsia="仿宋_GB2312"/>
          <w:sz w:val="28"/>
          <w:szCs w:val="28"/>
        </w:rPr>
      </w:pPr>
      <w:r>
        <w:rPr>
          <w:rFonts w:hint="eastAsia" w:ascii="黑体" w:hAnsi="黑体" w:eastAsia="黑体" w:cs="黑体"/>
          <w:sz w:val="28"/>
          <w:szCs w:val="28"/>
        </w:rPr>
        <w:t>备注：</w:t>
      </w:r>
      <w:r>
        <w:rPr>
          <w:rFonts w:hint="eastAsia" w:ascii="仿宋_GB2312" w:hAnsi="黑体" w:eastAsia="仿宋_GB2312" w:cs="黑体"/>
          <w:sz w:val="28"/>
          <w:szCs w:val="28"/>
        </w:rPr>
        <w:t>（1）</w:t>
      </w:r>
      <w:r>
        <w:rPr>
          <w:rFonts w:hint="eastAsia" w:ascii="仿宋_GB2312" w:eastAsia="仿宋_GB2312"/>
          <w:sz w:val="28"/>
          <w:szCs w:val="28"/>
        </w:rPr>
        <w:t>少数民族考生仅需提交户口簿原件和户口簿内考生本人信息一页的复印件,其他加分项考生还需提交考生父母和考生户口簿的原件和复印件。（2）农村计生子女考生需自行按附件2-</w:t>
      </w:r>
      <w:r>
        <w:rPr>
          <w:rFonts w:hint="eastAsia" w:ascii="仿宋_GB2312" w:eastAsia="仿宋_GB2312"/>
          <w:sz w:val="28"/>
          <w:szCs w:val="28"/>
          <w:lang w:val="en-US" w:eastAsia="zh-CN"/>
        </w:rPr>
        <w:t>1</w:t>
      </w:r>
      <w:r>
        <w:rPr>
          <w:rFonts w:hint="eastAsia" w:ascii="仿宋_GB2312" w:eastAsia="仿宋_GB2312"/>
          <w:sz w:val="28"/>
          <w:szCs w:val="28"/>
        </w:rPr>
        <w:t>登记表上要求经逐级部门审核同意后再交到报名学校汇总上报。</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rPr>
        <w:t xml:space="preserve">同时符合多项照顾条件的考生，加分项目分值不累加，取所享受加分项目分值最高项计入总分。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600" w:lineRule="exact"/>
        <w:rPr>
          <w:rFonts w:ascii="黑体" w:hAnsi="黑体" w:eastAsia="黑体" w:cs="方正小标宋简体"/>
          <w:sz w:val="32"/>
          <w:szCs w:val="32"/>
        </w:rPr>
        <w:sectPr>
          <w:headerReference r:id="rId3" w:type="default"/>
          <w:footerReference r:id="rId4" w:type="default"/>
          <w:pgSz w:w="11906" w:h="16838"/>
          <w:pgMar w:top="1701" w:right="1418" w:bottom="1418" w:left="1418" w:header="851" w:footer="992" w:gutter="0"/>
          <w:cols w:space="720" w:num="1"/>
          <w:docGrid w:type="lines" w:linePitch="312" w:charSpace="0"/>
        </w:sectPr>
      </w:pPr>
    </w:p>
    <w:p>
      <w:pPr>
        <w:spacing w:line="600" w:lineRule="exac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r>
        <w:rPr>
          <w:rFonts w:hint="eastAsia" w:ascii="黑体" w:hAnsi="黑体" w:eastAsia="黑体" w:cs="方正小标宋简体"/>
          <w:sz w:val="32"/>
          <w:szCs w:val="32"/>
        </w:rPr>
        <w:t>-</w:t>
      </w:r>
      <w:r>
        <w:rPr>
          <w:rFonts w:hint="eastAsia" w:ascii="黑体" w:hAnsi="黑体" w:eastAsia="黑体" w:cs="方正小标宋简体"/>
          <w:sz w:val="32"/>
          <w:szCs w:val="32"/>
          <w:lang w:val="en-US" w:eastAsia="zh-CN"/>
        </w:rPr>
        <w:t>1</w:t>
      </w:r>
    </w:p>
    <w:p>
      <w:pPr>
        <w:pStyle w:val="2"/>
        <w:spacing w:after="156" w:afterLines="50"/>
      </w:pPr>
      <w:bookmarkStart w:id="0" w:name="_Toc36542148"/>
      <w:bookmarkStart w:id="1" w:name="OLE_LINK5"/>
      <w:bookmarkStart w:id="2" w:name="OLE_LINK4"/>
      <w:bookmarkStart w:id="3" w:name="OLE_LINK6"/>
      <w:r>
        <w:rPr>
          <w:rFonts w:hint="eastAsia"/>
        </w:rPr>
        <w:t>贵港市中考农村计划生育家庭的独生子女考生</w:t>
      </w:r>
    </w:p>
    <w:p>
      <w:pPr>
        <w:pStyle w:val="2"/>
        <w:spacing w:after="156" w:afterLines="50"/>
      </w:pPr>
      <w:r>
        <w:rPr>
          <w:rFonts w:hint="eastAsia"/>
        </w:rPr>
        <w:t>和双女结扎户考生登记表</w:t>
      </w:r>
      <w:bookmarkEnd w:id="0"/>
    </w:p>
    <w:bookmarkEnd w:id="1"/>
    <w:bookmarkEnd w:id="2"/>
    <w:bookmarkEnd w:id="3"/>
    <w:p>
      <w:pPr>
        <w:spacing w:line="360" w:lineRule="exact"/>
        <w:rPr>
          <w:rFonts w:hAnsi="Times New Roman"/>
          <w:u w:val="single"/>
        </w:rPr>
      </w:pPr>
      <w:r>
        <w:rPr>
          <w:rFonts w:hint="eastAsia" w:hAnsi="Times New Roman"/>
        </w:rPr>
        <w:t>贵港市</w:t>
      </w:r>
      <w:r>
        <w:rPr>
          <w:rFonts w:hint="eastAsia" w:hAnsi="Times New Roman"/>
          <w:u w:val="single"/>
        </w:rPr>
        <w:t xml:space="preserve">        </w:t>
      </w:r>
      <w:r>
        <w:rPr>
          <w:rFonts w:hint="eastAsia" w:hAnsi="Times New Roman"/>
        </w:rPr>
        <w:t xml:space="preserve"> 县（市、区） </w:t>
      </w:r>
      <w:r>
        <w:rPr>
          <w:rFonts w:hAnsi="Times New Roman"/>
        </w:rPr>
        <w:t xml:space="preserve">    </w:t>
      </w:r>
      <w:r>
        <w:rPr>
          <w:rFonts w:hint="eastAsia" w:hAnsi="Times New Roman"/>
        </w:rPr>
        <w:t xml:space="preserve">报名序号 </w:t>
      </w:r>
      <w:r>
        <w:rPr>
          <w:rFonts w:hint="eastAsia" w:hAnsi="Times New Roman"/>
          <w:u w:val="single"/>
        </w:rPr>
        <w:t xml:space="preserve">           </w:t>
      </w:r>
      <w:r>
        <w:rPr>
          <w:rFonts w:hint="eastAsia" w:hAnsi="Times New Roman"/>
        </w:rPr>
        <w:t xml:space="preserve">      报名单位名称</w:t>
      </w:r>
      <w:r>
        <w:rPr>
          <w:rFonts w:hint="eastAsia" w:hAnsi="Times New Roman"/>
          <w:u w:val="single"/>
        </w:rPr>
        <w:t xml:space="preserve">            </w:t>
      </w:r>
    </w:p>
    <w:tbl>
      <w:tblPr>
        <w:tblStyle w:val="5"/>
        <w:tblW w:w="88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8"/>
        <w:gridCol w:w="1309"/>
        <w:gridCol w:w="1418"/>
        <w:gridCol w:w="833"/>
        <w:gridCol w:w="1024"/>
        <w:gridCol w:w="814"/>
        <w:gridCol w:w="1218"/>
        <w:gridCol w:w="1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8"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姓名</w:t>
            </w:r>
          </w:p>
        </w:tc>
        <w:tc>
          <w:tcPr>
            <w:tcW w:w="1309" w:type="dxa"/>
            <w:noWrap w:val="0"/>
            <w:vAlign w:val="top"/>
          </w:tcPr>
          <w:p>
            <w:pPr>
              <w:widowControl/>
              <w:spacing w:before="100" w:beforeAutospacing="1" w:after="100" w:afterAutospacing="1" w:line="300" w:lineRule="exact"/>
              <w:jc w:val="center"/>
              <w:rPr>
                <w:rFonts w:hAnsi="宋体" w:cs="宋体"/>
                <w:kern w:val="0"/>
                <w:szCs w:val="21"/>
              </w:rPr>
            </w:pPr>
          </w:p>
        </w:tc>
        <w:tc>
          <w:tcPr>
            <w:tcW w:w="1418"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性别</w:t>
            </w:r>
          </w:p>
        </w:tc>
        <w:tc>
          <w:tcPr>
            <w:tcW w:w="833" w:type="dxa"/>
            <w:noWrap w:val="0"/>
            <w:vAlign w:val="top"/>
          </w:tcPr>
          <w:p>
            <w:pPr>
              <w:widowControl/>
              <w:spacing w:before="100" w:beforeAutospacing="1" w:after="100" w:afterAutospacing="1" w:line="300" w:lineRule="exact"/>
              <w:jc w:val="center"/>
              <w:rPr>
                <w:rFonts w:hAnsi="宋体" w:cs="宋体"/>
                <w:kern w:val="0"/>
                <w:szCs w:val="21"/>
              </w:rPr>
            </w:pPr>
          </w:p>
        </w:tc>
        <w:tc>
          <w:tcPr>
            <w:tcW w:w="1838" w:type="dxa"/>
            <w:gridSpan w:val="2"/>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出生年月</w:t>
            </w:r>
          </w:p>
        </w:tc>
        <w:tc>
          <w:tcPr>
            <w:tcW w:w="2228" w:type="dxa"/>
            <w:gridSpan w:val="2"/>
            <w:noWrap w:val="0"/>
            <w:vAlign w:val="top"/>
          </w:tcPr>
          <w:p>
            <w:pPr>
              <w:widowControl/>
              <w:spacing w:before="100" w:beforeAutospacing="1" w:after="100" w:afterAutospacing="1" w:line="300" w:lineRule="exact"/>
              <w:jc w:val="center"/>
              <w:rPr>
                <w:rFonts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8" w:type="dxa"/>
            <w:noWrap w:val="0"/>
            <w:vAlign w:val="center"/>
          </w:tcPr>
          <w:p>
            <w:pPr>
              <w:widowControl/>
              <w:spacing w:before="100" w:beforeAutospacing="1" w:after="100" w:afterAutospacing="1"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身份证号</w:t>
            </w:r>
          </w:p>
        </w:tc>
        <w:tc>
          <w:tcPr>
            <w:tcW w:w="7626" w:type="dxa"/>
            <w:gridSpan w:val="7"/>
            <w:noWrap w:val="0"/>
            <w:vAlign w:val="top"/>
          </w:tcPr>
          <w:p>
            <w:pPr>
              <w:widowControl/>
              <w:spacing w:before="100" w:beforeAutospacing="1" w:after="100" w:afterAutospacing="1" w:line="300" w:lineRule="exact"/>
              <w:jc w:val="center"/>
              <w:rPr>
                <w:rFonts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8"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毕业学校</w:t>
            </w:r>
          </w:p>
        </w:tc>
        <w:tc>
          <w:tcPr>
            <w:tcW w:w="1309" w:type="dxa"/>
            <w:noWrap w:val="0"/>
            <w:vAlign w:val="top"/>
          </w:tcPr>
          <w:p>
            <w:pPr>
              <w:widowControl/>
              <w:spacing w:before="100" w:beforeAutospacing="1" w:after="100" w:afterAutospacing="1" w:line="300" w:lineRule="exact"/>
              <w:jc w:val="center"/>
              <w:rPr>
                <w:rFonts w:hAnsi="宋体" w:cs="宋体"/>
                <w:kern w:val="0"/>
                <w:szCs w:val="21"/>
              </w:rPr>
            </w:pPr>
          </w:p>
        </w:tc>
        <w:tc>
          <w:tcPr>
            <w:tcW w:w="1418" w:type="dxa"/>
            <w:noWrap w:val="0"/>
            <w:vAlign w:val="center"/>
          </w:tcPr>
          <w:p>
            <w:pPr>
              <w:widowControl/>
              <w:spacing w:before="100" w:beforeAutospacing="1" w:after="100" w:afterAutospacing="1" w:line="300" w:lineRule="exact"/>
              <w:jc w:val="center"/>
              <w:rPr>
                <w:rFonts w:ascii="黑体" w:hAnsi="黑体" w:eastAsia="黑体" w:cs="宋体"/>
                <w:spacing w:val="-6"/>
                <w:kern w:val="0"/>
                <w:szCs w:val="21"/>
              </w:rPr>
            </w:pPr>
            <w:r>
              <w:rPr>
                <w:rFonts w:hint="eastAsia" w:ascii="黑体" w:hAnsi="黑体" w:eastAsia="黑体" w:cs="宋体"/>
                <w:spacing w:val="-6"/>
                <w:kern w:val="0"/>
                <w:szCs w:val="21"/>
              </w:rPr>
              <w:t>是否农业户口</w:t>
            </w:r>
          </w:p>
        </w:tc>
        <w:tc>
          <w:tcPr>
            <w:tcW w:w="833" w:type="dxa"/>
            <w:noWrap w:val="0"/>
            <w:vAlign w:val="top"/>
          </w:tcPr>
          <w:p>
            <w:pPr>
              <w:widowControl/>
              <w:spacing w:before="100" w:beforeAutospacing="1" w:after="100" w:afterAutospacing="1" w:line="300" w:lineRule="exact"/>
              <w:jc w:val="center"/>
              <w:rPr>
                <w:rFonts w:hAnsi="宋体" w:cs="宋体"/>
                <w:kern w:val="0"/>
                <w:szCs w:val="21"/>
              </w:rPr>
            </w:pPr>
          </w:p>
        </w:tc>
        <w:tc>
          <w:tcPr>
            <w:tcW w:w="1838" w:type="dxa"/>
            <w:gridSpan w:val="2"/>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家庭详细地址</w:t>
            </w:r>
          </w:p>
        </w:tc>
        <w:tc>
          <w:tcPr>
            <w:tcW w:w="2228" w:type="dxa"/>
            <w:gridSpan w:val="2"/>
            <w:noWrap w:val="0"/>
            <w:vAlign w:val="top"/>
          </w:tcPr>
          <w:p>
            <w:pPr>
              <w:widowControl/>
              <w:spacing w:before="100" w:beforeAutospacing="1" w:after="100" w:afterAutospacing="1" w:line="300" w:lineRule="exact"/>
              <w:jc w:val="center"/>
              <w:rPr>
                <w:rFonts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238" w:type="dxa"/>
            <w:noWrap w:val="0"/>
            <w:vAlign w:val="center"/>
          </w:tcPr>
          <w:p>
            <w:pPr>
              <w:widowControl/>
              <w:spacing w:before="100" w:beforeAutospacing="1" w:after="100" w:afterAutospacing="1" w:line="300" w:lineRule="exact"/>
              <w:jc w:val="center"/>
              <w:rPr>
                <w:rFonts w:ascii="黑体" w:hAnsi="黑体" w:eastAsia="黑体" w:cs="宋体"/>
                <w:spacing w:val="-6"/>
                <w:kern w:val="0"/>
                <w:szCs w:val="21"/>
              </w:rPr>
            </w:pPr>
            <w:r>
              <w:rPr>
                <w:rFonts w:hint="eastAsia" w:ascii="黑体" w:hAnsi="黑体" w:eastAsia="黑体" w:cs="宋体"/>
                <w:spacing w:val="-6"/>
                <w:kern w:val="0"/>
                <w:szCs w:val="21"/>
              </w:rPr>
              <w:t>父亲姓名</w:t>
            </w:r>
          </w:p>
        </w:tc>
        <w:tc>
          <w:tcPr>
            <w:tcW w:w="1309" w:type="dxa"/>
            <w:noWrap w:val="0"/>
            <w:vAlign w:val="top"/>
          </w:tcPr>
          <w:p>
            <w:pPr>
              <w:widowControl/>
              <w:spacing w:before="100" w:beforeAutospacing="1" w:after="100" w:afterAutospacing="1" w:line="300" w:lineRule="exact"/>
              <w:jc w:val="center"/>
              <w:rPr>
                <w:rFonts w:hAnsi="宋体" w:cs="宋体"/>
                <w:spacing w:val="-6"/>
                <w:kern w:val="0"/>
                <w:szCs w:val="21"/>
              </w:rPr>
            </w:pPr>
          </w:p>
        </w:tc>
        <w:tc>
          <w:tcPr>
            <w:tcW w:w="1418" w:type="dxa"/>
            <w:noWrap w:val="0"/>
            <w:vAlign w:val="center"/>
          </w:tcPr>
          <w:p>
            <w:pPr>
              <w:widowControl/>
              <w:spacing w:before="100" w:beforeAutospacing="1" w:after="100" w:afterAutospacing="1" w:line="300" w:lineRule="exact"/>
              <w:jc w:val="center"/>
              <w:rPr>
                <w:rFonts w:ascii="黑体" w:hAnsi="黑体" w:eastAsia="黑体" w:cs="宋体"/>
                <w:spacing w:val="-6"/>
                <w:kern w:val="0"/>
                <w:szCs w:val="21"/>
              </w:rPr>
            </w:pPr>
            <w:r>
              <w:rPr>
                <w:rFonts w:hint="eastAsia" w:ascii="黑体" w:hAnsi="黑体" w:eastAsia="黑体" w:cs="宋体"/>
                <w:spacing w:val="-6"/>
                <w:kern w:val="0"/>
                <w:szCs w:val="21"/>
              </w:rPr>
              <w:t>是否农业户口</w:t>
            </w:r>
          </w:p>
        </w:tc>
        <w:tc>
          <w:tcPr>
            <w:tcW w:w="833" w:type="dxa"/>
            <w:noWrap w:val="0"/>
            <w:vAlign w:val="top"/>
          </w:tcPr>
          <w:p>
            <w:pPr>
              <w:widowControl/>
              <w:spacing w:before="100" w:beforeAutospacing="1" w:after="100" w:afterAutospacing="1" w:line="300" w:lineRule="exact"/>
              <w:jc w:val="center"/>
              <w:rPr>
                <w:rFonts w:hAnsi="宋体" w:cs="宋体"/>
                <w:kern w:val="0"/>
                <w:szCs w:val="21"/>
              </w:rPr>
            </w:pPr>
          </w:p>
        </w:tc>
        <w:tc>
          <w:tcPr>
            <w:tcW w:w="1024"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职业</w:t>
            </w:r>
          </w:p>
        </w:tc>
        <w:tc>
          <w:tcPr>
            <w:tcW w:w="814" w:type="dxa"/>
            <w:noWrap w:val="0"/>
            <w:vAlign w:val="top"/>
          </w:tcPr>
          <w:p>
            <w:pPr>
              <w:widowControl/>
              <w:spacing w:before="100" w:beforeAutospacing="1" w:after="100" w:afterAutospacing="1" w:line="300" w:lineRule="exact"/>
              <w:jc w:val="center"/>
              <w:rPr>
                <w:rFonts w:hAnsi="宋体" w:cs="宋体"/>
                <w:kern w:val="0"/>
                <w:szCs w:val="21"/>
              </w:rPr>
            </w:pPr>
          </w:p>
        </w:tc>
        <w:tc>
          <w:tcPr>
            <w:tcW w:w="1218"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结扎手术时间</w:t>
            </w:r>
          </w:p>
        </w:tc>
        <w:tc>
          <w:tcPr>
            <w:tcW w:w="1010" w:type="dxa"/>
            <w:noWrap w:val="0"/>
            <w:vAlign w:val="top"/>
          </w:tcPr>
          <w:p>
            <w:pPr>
              <w:widowControl/>
              <w:spacing w:before="100" w:beforeAutospacing="1" w:after="100" w:afterAutospacing="1" w:line="360" w:lineRule="exact"/>
              <w:jc w:val="left"/>
              <w:rPr>
                <w:rFonts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238" w:type="dxa"/>
            <w:noWrap w:val="0"/>
            <w:vAlign w:val="center"/>
          </w:tcPr>
          <w:p>
            <w:pPr>
              <w:widowControl/>
              <w:spacing w:before="100" w:beforeAutospacing="1" w:after="100" w:afterAutospacing="1" w:line="300" w:lineRule="exact"/>
              <w:jc w:val="center"/>
              <w:rPr>
                <w:rFonts w:ascii="黑体" w:hAnsi="黑体" w:eastAsia="黑体" w:cs="宋体"/>
                <w:spacing w:val="-6"/>
                <w:kern w:val="0"/>
                <w:szCs w:val="21"/>
              </w:rPr>
            </w:pPr>
            <w:r>
              <w:rPr>
                <w:rFonts w:hint="eastAsia" w:ascii="黑体" w:hAnsi="黑体" w:eastAsia="黑体" w:cs="宋体"/>
                <w:spacing w:val="-6"/>
                <w:kern w:val="0"/>
                <w:szCs w:val="21"/>
              </w:rPr>
              <w:t>母亲姓名</w:t>
            </w:r>
          </w:p>
        </w:tc>
        <w:tc>
          <w:tcPr>
            <w:tcW w:w="1309" w:type="dxa"/>
            <w:noWrap w:val="0"/>
            <w:vAlign w:val="top"/>
          </w:tcPr>
          <w:p>
            <w:pPr>
              <w:widowControl/>
              <w:spacing w:before="100" w:beforeAutospacing="1" w:after="100" w:afterAutospacing="1" w:line="300" w:lineRule="exact"/>
              <w:jc w:val="center"/>
              <w:rPr>
                <w:rFonts w:hAnsi="宋体" w:cs="宋体"/>
                <w:spacing w:val="-6"/>
                <w:kern w:val="0"/>
                <w:szCs w:val="21"/>
              </w:rPr>
            </w:pPr>
          </w:p>
        </w:tc>
        <w:tc>
          <w:tcPr>
            <w:tcW w:w="1418" w:type="dxa"/>
            <w:noWrap w:val="0"/>
            <w:vAlign w:val="center"/>
          </w:tcPr>
          <w:p>
            <w:pPr>
              <w:widowControl/>
              <w:spacing w:before="100" w:beforeAutospacing="1" w:after="100" w:afterAutospacing="1" w:line="300" w:lineRule="exact"/>
              <w:jc w:val="center"/>
              <w:rPr>
                <w:rFonts w:ascii="黑体" w:hAnsi="黑体" w:eastAsia="黑体" w:cs="宋体"/>
                <w:spacing w:val="-6"/>
                <w:kern w:val="0"/>
                <w:szCs w:val="21"/>
              </w:rPr>
            </w:pPr>
            <w:r>
              <w:rPr>
                <w:rFonts w:hint="eastAsia" w:ascii="黑体" w:hAnsi="黑体" w:eastAsia="黑体" w:cs="宋体"/>
                <w:spacing w:val="-6"/>
                <w:kern w:val="0"/>
                <w:szCs w:val="21"/>
              </w:rPr>
              <w:t>是否农业户口</w:t>
            </w:r>
          </w:p>
        </w:tc>
        <w:tc>
          <w:tcPr>
            <w:tcW w:w="833" w:type="dxa"/>
            <w:noWrap w:val="0"/>
            <w:vAlign w:val="top"/>
          </w:tcPr>
          <w:p>
            <w:pPr>
              <w:widowControl/>
              <w:spacing w:before="100" w:beforeAutospacing="1" w:after="100" w:afterAutospacing="1" w:line="300" w:lineRule="exact"/>
              <w:jc w:val="center"/>
              <w:rPr>
                <w:rFonts w:hAnsi="宋体" w:cs="宋体"/>
                <w:kern w:val="0"/>
                <w:szCs w:val="21"/>
              </w:rPr>
            </w:pPr>
          </w:p>
        </w:tc>
        <w:tc>
          <w:tcPr>
            <w:tcW w:w="1024"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职业</w:t>
            </w:r>
          </w:p>
        </w:tc>
        <w:tc>
          <w:tcPr>
            <w:tcW w:w="814" w:type="dxa"/>
            <w:noWrap w:val="0"/>
            <w:vAlign w:val="top"/>
          </w:tcPr>
          <w:p>
            <w:pPr>
              <w:widowControl/>
              <w:spacing w:before="100" w:beforeAutospacing="1" w:after="100" w:afterAutospacing="1" w:line="300" w:lineRule="exact"/>
              <w:jc w:val="center"/>
              <w:rPr>
                <w:rFonts w:hAnsi="宋体" w:cs="宋体"/>
                <w:kern w:val="0"/>
                <w:szCs w:val="21"/>
              </w:rPr>
            </w:pPr>
          </w:p>
        </w:tc>
        <w:tc>
          <w:tcPr>
            <w:tcW w:w="1218"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结扎手术时间</w:t>
            </w:r>
          </w:p>
        </w:tc>
        <w:tc>
          <w:tcPr>
            <w:tcW w:w="1010" w:type="dxa"/>
            <w:noWrap w:val="0"/>
            <w:vAlign w:val="top"/>
          </w:tcPr>
          <w:p>
            <w:pPr>
              <w:widowControl/>
              <w:spacing w:before="100" w:beforeAutospacing="1" w:after="100" w:afterAutospacing="1" w:line="360" w:lineRule="exact"/>
              <w:jc w:val="left"/>
              <w:rPr>
                <w:rFonts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238" w:type="dxa"/>
            <w:noWrap w:val="0"/>
            <w:vAlign w:val="center"/>
          </w:tcPr>
          <w:p>
            <w:pPr>
              <w:widowControl/>
              <w:spacing w:before="100" w:beforeAutospacing="1" w:after="100" w:afterAutospacing="1" w:line="300" w:lineRule="exact"/>
              <w:jc w:val="center"/>
              <w:rPr>
                <w:rFonts w:ascii="黑体" w:hAnsi="黑体" w:eastAsia="黑体" w:cs="宋体"/>
                <w:spacing w:val="-20"/>
                <w:kern w:val="0"/>
                <w:szCs w:val="21"/>
              </w:rPr>
            </w:pPr>
            <w:r>
              <w:rPr>
                <w:rFonts w:hint="eastAsia" w:ascii="黑体" w:hAnsi="黑体" w:eastAsia="黑体" w:cs="宋体"/>
                <w:spacing w:val="-20"/>
                <w:kern w:val="0"/>
                <w:szCs w:val="21"/>
              </w:rPr>
              <w:t>是否独生子女</w:t>
            </w:r>
          </w:p>
        </w:tc>
        <w:tc>
          <w:tcPr>
            <w:tcW w:w="1309" w:type="dxa"/>
            <w:noWrap w:val="0"/>
            <w:vAlign w:val="center"/>
          </w:tcPr>
          <w:p>
            <w:pPr>
              <w:widowControl/>
              <w:spacing w:before="100" w:beforeAutospacing="1" w:after="100" w:afterAutospacing="1" w:line="300" w:lineRule="exact"/>
              <w:jc w:val="center"/>
              <w:rPr>
                <w:rFonts w:hAnsi="宋体" w:cs="宋体"/>
                <w:spacing w:val="-20"/>
                <w:kern w:val="0"/>
                <w:szCs w:val="21"/>
              </w:rPr>
            </w:pPr>
          </w:p>
        </w:tc>
        <w:tc>
          <w:tcPr>
            <w:tcW w:w="1418" w:type="dxa"/>
            <w:noWrap w:val="0"/>
            <w:vAlign w:val="center"/>
          </w:tcPr>
          <w:p>
            <w:pPr>
              <w:widowControl/>
              <w:spacing w:before="100" w:beforeAutospacing="1" w:after="100" w:afterAutospacing="1" w:line="300" w:lineRule="exact"/>
              <w:jc w:val="center"/>
              <w:rPr>
                <w:rFonts w:ascii="黑体" w:hAnsi="黑体" w:eastAsia="黑体" w:cs="宋体"/>
                <w:spacing w:val="-20"/>
                <w:kern w:val="0"/>
                <w:szCs w:val="21"/>
              </w:rPr>
            </w:pPr>
            <w:r>
              <w:rPr>
                <w:rFonts w:hint="eastAsia" w:ascii="黑体" w:hAnsi="黑体" w:eastAsia="黑体" w:cs="宋体"/>
                <w:spacing w:val="-20"/>
                <w:kern w:val="0"/>
                <w:szCs w:val="21"/>
              </w:rPr>
              <w:t>是否双女结扎户</w:t>
            </w:r>
          </w:p>
        </w:tc>
        <w:tc>
          <w:tcPr>
            <w:tcW w:w="833" w:type="dxa"/>
            <w:noWrap w:val="0"/>
            <w:vAlign w:val="top"/>
          </w:tcPr>
          <w:p>
            <w:pPr>
              <w:widowControl/>
              <w:spacing w:before="100" w:beforeAutospacing="1" w:after="100" w:afterAutospacing="1" w:line="300" w:lineRule="exact"/>
              <w:jc w:val="center"/>
              <w:rPr>
                <w:rFonts w:hAnsi="宋体" w:cs="宋体"/>
                <w:kern w:val="0"/>
                <w:szCs w:val="21"/>
              </w:rPr>
            </w:pPr>
          </w:p>
        </w:tc>
        <w:tc>
          <w:tcPr>
            <w:tcW w:w="1024"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一胎出生时间</w:t>
            </w:r>
          </w:p>
        </w:tc>
        <w:tc>
          <w:tcPr>
            <w:tcW w:w="814" w:type="dxa"/>
            <w:noWrap w:val="0"/>
            <w:vAlign w:val="top"/>
          </w:tcPr>
          <w:p>
            <w:pPr>
              <w:widowControl/>
              <w:spacing w:before="100" w:beforeAutospacing="1" w:after="100" w:afterAutospacing="1" w:line="300" w:lineRule="exact"/>
              <w:jc w:val="center"/>
              <w:rPr>
                <w:rFonts w:hAnsi="宋体" w:cs="宋体"/>
                <w:kern w:val="0"/>
                <w:szCs w:val="21"/>
              </w:rPr>
            </w:pPr>
          </w:p>
        </w:tc>
        <w:tc>
          <w:tcPr>
            <w:tcW w:w="1218" w:type="dxa"/>
            <w:noWrap w:val="0"/>
            <w:vAlign w:val="center"/>
          </w:tcPr>
          <w:p>
            <w:pPr>
              <w:widowControl/>
              <w:spacing w:before="100" w:beforeAutospacing="1" w:after="100" w:afterAutospacing="1" w:line="300" w:lineRule="exact"/>
              <w:jc w:val="center"/>
              <w:rPr>
                <w:rFonts w:ascii="黑体" w:hAnsi="黑体" w:eastAsia="黑体" w:cs="宋体"/>
                <w:kern w:val="0"/>
                <w:szCs w:val="21"/>
              </w:rPr>
            </w:pPr>
            <w:r>
              <w:rPr>
                <w:rFonts w:hint="eastAsia" w:ascii="黑体" w:hAnsi="黑体" w:eastAsia="黑体" w:cs="宋体"/>
                <w:kern w:val="0"/>
                <w:szCs w:val="21"/>
              </w:rPr>
              <w:t>二胎出生时间</w:t>
            </w:r>
          </w:p>
        </w:tc>
        <w:tc>
          <w:tcPr>
            <w:tcW w:w="1010" w:type="dxa"/>
            <w:noWrap w:val="0"/>
            <w:vAlign w:val="top"/>
          </w:tcPr>
          <w:p>
            <w:pPr>
              <w:widowControl/>
              <w:spacing w:before="100" w:beforeAutospacing="1" w:after="100" w:afterAutospacing="1" w:line="360" w:lineRule="exact"/>
              <w:jc w:val="left"/>
              <w:rPr>
                <w:rFonts w:hAnsi="宋体"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5" w:hRule="atLeast"/>
          <w:jc w:val="center"/>
        </w:trPr>
        <w:tc>
          <w:tcPr>
            <w:tcW w:w="1238" w:type="dxa"/>
            <w:noWrap w:val="0"/>
            <w:vAlign w:val="center"/>
          </w:tcPr>
          <w:p>
            <w:pPr>
              <w:widowControl/>
              <w:spacing w:line="360" w:lineRule="exact"/>
              <w:jc w:val="center"/>
              <w:rPr>
                <w:rFonts w:ascii="黑体" w:hAnsi="黑体" w:eastAsia="黑体" w:cs="宋体"/>
                <w:kern w:val="0"/>
                <w:szCs w:val="21"/>
              </w:rPr>
            </w:pPr>
            <w:r>
              <w:rPr>
                <w:rFonts w:hint="eastAsia" w:ascii="黑体" w:hAnsi="黑体" w:eastAsia="黑体" w:cs="宋体"/>
                <w:kern w:val="0"/>
                <w:szCs w:val="21"/>
              </w:rPr>
              <w:t>村委会</w:t>
            </w:r>
          </w:p>
          <w:p>
            <w:pPr>
              <w:spacing w:line="360" w:lineRule="exact"/>
              <w:jc w:val="center"/>
              <w:rPr>
                <w:rFonts w:hAnsi="宋体" w:cs="宋体"/>
                <w:kern w:val="0"/>
                <w:szCs w:val="21"/>
              </w:rPr>
            </w:pPr>
            <w:r>
              <w:rPr>
                <w:rFonts w:hint="eastAsia" w:ascii="黑体" w:hAnsi="黑体" w:eastAsia="黑体" w:cs="宋体"/>
                <w:kern w:val="0"/>
                <w:szCs w:val="21"/>
              </w:rPr>
              <w:t>核查意见</w:t>
            </w:r>
          </w:p>
        </w:tc>
        <w:tc>
          <w:tcPr>
            <w:tcW w:w="7626" w:type="dxa"/>
            <w:gridSpan w:val="7"/>
            <w:noWrap w:val="0"/>
            <w:vAlign w:val="bottom"/>
          </w:tcPr>
          <w:p>
            <w:pPr>
              <w:widowControl/>
              <w:spacing w:after="100" w:afterAutospacing="1" w:line="400" w:lineRule="exact"/>
              <w:jc w:val="right"/>
              <w:rPr>
                <w:rFonts w:hAnsi="宋体" w:cs="宋体"/>
                <w:kern w:val="0"/>
                <w:szCs w:val="21"/>
              </w:rPr>
            </w:pPr>
          </w:p>
          <w:p>
            <w:pPr>
              <w:widowControl/>
              <w:spacing w:after="100" w:afterAutospacing="1" w:line="400" w:lineRule="exact"/>
              <w:jc w:val="right"/>
              <w:rPr>
                <w:rFonts w:hAnsi="宋体" w:cs="宋体"/>
                <w:kern w:val="0"/>
                <w:szCs w:val="21"/>
              </w:rPr>
            </w:pPr>
          </w:p>
          <w:p>
            <w:pPr>
              <w:widowControl/>
              <w:spacing w:line="400" w:lineRule="exact"/>
              <w:ind w:firstLine="3780" w:firstLineChars="1800"/>
              <w:jc w:val="right"/>
              <w:rPr>
                <w:rFonts w:hAnsi="宋体" w:cs="宋体"/>
                <w:kern w:val="0"/>
                <w:szCs w:val="21"/>
              </w:rPr>
            </w:pPr>
            <w:r>
              <w:rPr>
                <w:rFonts w:hint="eastAsia" w:hAnsi="宋体" w:cs="宋体"/>
                <w:kern w:val="0"/>
                <w:szCs w:val="21"/>
              </w:rPr>
              <w:t xml:space="preserve">负责人签名：       </w:t>
            </w:r>
            <w:r>
              <w:rPr>
                <w:rFonts w:hAnsi="宋体" w:cs="宋体"/>
                <w:kern w:val="0"/>
                <w:szCs w:val="21"/>
              </w:rPr>
              <w:t>(</w:t>
            </w:r>
            <w:r>
              <w:rPr>
                <w:rFonts w:hint="eastAsia" w:hAnsi="宋体" w:cs="宋体"/>
                <w:kern w:val="0"/>
                <w:szCs w:val="21"/>
              </w:rPr>
              <w:t xml:space="preserve">公章) </w:t>
            </w:r>
          </w:p>
          <w:p>
            <w:pPr>
              <w:widowControl/>
              <w:spacing w:line="400" w:lineRule="exact"/>
              <w:ind w:firstLine="3780" w:firstLineChars="1800"/>
              <w:jc w:val="right"/>
              <w:rPr>
                <w:rFonts w:hAnsi="宋体" w:cs="宋体"/>
                <w:kern w:val="0"/>
                <w:szCs w:val="21"/>
              </w:rPr>
            </w:pPr>
            <w:r>
              <w:rPr>
                <w:rFonts w:hint="eastAsia" w:hAnsi="宋体" w:cs="宋体"/>
                <w:kern w:val="0"/>
                <w:szCs w:val="21"/>
              </w:rPr>
              <w:t xml:space="preserve">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62" w:hRule="atLeast"/>
          <w:jc w:val="center"/>
        </w:trPr>
        <w:tc>
          <w:tcPr>
            <w:tcW w:w="1238" w:type="dxa"/>
            <w:noWrap w:val="0"/>
            <w:vAlign w:val="center"/>
          </w:tcPr>
          <w:p>
            <w:pPr>
              <w:widowControl/>
              <w:spacing w:before="100" w:beforeAutospacing="1" w:after="100" w:afterAutospacing="1" w:line="360" w:lineRule="exact"/>
              <w:jc w:val="center"/>
              <w:rPr>
                <w:rFonts w:ascii="黑体" w:hAnsi="黑体" w:eastAsia="黑体" w:cs="宋体"/>
                <w:kern w:val="0"/>
                <w:szCs w:val="21"/>
              </w:rPr>
            </w:pPr>
            <w:r>
              <w:rPr>
                <w:rFonts w:hint="eastAsia" w:ascii="黑体" w:hAnsi="黑体" w:eastAsia="黑体" w:cs="宋体"/>
                <w:spacing w:val="-6"/>
                <w:kern w:val="0"/>
                <w:szCs w:val="21"/>
              </w:rPr>
              <w:t>乡镇计生办</w:t>
            </w:r>
            <w:r>
              <w:rPr>
                <w:rFonts w:hint="eastAsia" w:ascii="黑体" w:hAnsi="黑体" w:eastAsia="黑体" w:cs="宋体"/>
                <w:kern w:val="0"/>
                <w:szCs w:val="21"/>
              </w:rPr>
              <w:t>核查意见</w:t>
            </w:r>
          </w:p>
        </w:tc>
        <w:tc>
          <w:tcPr>
            <w:tcW w:w="7626" w:type="dxa"/>
            <w:gridSpan w:val="7"/>
            <w:noWrap w:val="0"/>
            <w:vAlign w:val="bottom"/>
          </w:tcPr>
          <w:p>
            <w:pPr>
              <w:widowControl/>
              <w:spacing w:before="100" w:beforeAutospacing="1" w:after="100" w:afterAutospacing="1" w:line="400" w:lineRule="exact"/>
              <w:jc w:val="left"/>
              <w:rPr>
                <w:rFonts w:hAnsi="宋体" w:cs="宋体"/>
                <w:kern w:val="0"/>
                <w:szCs w:val="21"/>
              </w:rPr>
            </w:pPr>
            <w:r>
              <w:rPr>
                <w:rFonts w:hint="eastAsia" w:hAnsi="宋体" w:cs="宋体"/>
                <w:kern w:val="0"/>
                <w:szCs w:val="21"/>
              </w:rPr>
              <w:t xml:space="preserve">（申请考生户的人口情况，是否符合计生政策）： </w:t>
            </w:r>
          </w:p>
          <w:p>
            <w:pPr>
              <w:widowControl/>
              <w:spacing w:before="100" w:beforeAutospacing="1" w:after="100" w:afterAutospacing="1" w:line="400" w:lineRule="exact"/>
              <w:jc w:val="left"/>
              <w:rPr>
                <w:rFonts w:hAnsi="宋体" w:cs="宋体"/>
                <w:kern w:val="0"/>
                <w:szCs w:val="21"/>
              </w:rPr>
            </w:pPr>
          </w:p>
          <w:p>
            <w:pPr>
              <w:widowControl/>
              <w:spacing w:line="400" w:lineRule="exact"/>
              <w:ind w:firstLine="3780" w:firstLineChars="1800"/>
              <w:jc w:val="right"/>
              <w:rPr>
                <w:rFonts w:hAnsi="宋体" w:cs="宋体"/>
                <w:kern w:val="0"/>
                <w:szCs w:val="21"/>
              </w:rPr>
            </w:pPr>
            <w:r>
              <w:rPr>
                <w:rFonts w:hint="eastAsia" w:hAnsi="宋体" w:cs="宋体"/>
                <w:kern w:val="0"/>
                <w:szCs w:val="21"/>
              </w:rPr>
              <w:t xml:space="preserve">负责人签名：       </w:t>
            </w:r>
            <w:r>
              <w:rPr>
                <w:rFonts w:hAnsi="宋体" w:cs="宋体"/>
                <w:kern w:val="0"/>
                <w:szCs w:val="21"/>
              </w:rPr>
              <w:t>(</w:t>
            </w:r>
            <w:r>
              <w:rPr>
                <w:rFonts w:hint="eastAsia" w:hAnsi="宋体" w:cs="宋体"/>
                <w:kern w:val="0"/>
                <w:szCs w:val="21"/>
              </w:rPr>
              <w:t xml:space="preserve">公章) </w:t>
            </w:r>
          </w:p>
          <w:p>
            <w:pPr>
              <w:widowControl/>
              <w:spacing w:line="400" w:lineRule="exact"/>
              <w:ind w:firstLine="4620" w:firstLineChars="2200"/>
              <w:jc w:val="right"/>
              <w:rPr>
                <w:rFonts w:hAnsi="宋体" w:cs="宋体"/>
                <w:kern w:val="0"/>
                <w:szCs w:val="21"/>
              </w:rPr>
            </w:pPr>
            <w:r>
              <w:rPr>
                <w:rFonts w:hint="eastAsia" w:hAnsi="宋体" w:cs="宋体"/>
                <w:kern w:val="0"/>
                <w:szCs w:val="21"/>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4" w:hRule="atLeast"/>
          <w:jc w:val="center"/>
        </w:trPr>
        <w:tc>
          <w:tcPr>
            <w:tcW w:w="1238" w:type="dxa"/>
            <w:noWrap w:val="0"/>
            <w:vAlign w:val="center"/>
          </w:tcPr>
          <w:p>
            <w:pPr>
              <w:widowControl/>
              <w:spacing w:before="100" w:beforeAutospacing="1" w:after="100" w:afterAutospacing="1" w:line="360" w:lineRule="exact"/>
              <w:jc w:val="center"/>
              <w:rPr>
                <w:rFonts w:ascii="黑体" w:hAnsi="黑体" w:eastAsia="黑体" w:cs="宋体"/>
                <w:kern w:val="0"/>
                <w:szCs w:val="21"/>
              </w:rPr>
            </w:pPr>
            <w:r>
              <w:rPr>
                <w:rFonts w:hint="eastAsia" w:ascii="黑体" w:hAnsi="黑体" w:eastAsia="黑体" w:cs="宋体"/>
                <w:kern w:val="0"/>
                <w:szCs w:val="21"/>
              </w:rPr>
              <w:t>县（市）区卫生健康部门核查意见</w:t>
            </w:r>
          </w:p>
        </w:tc>
        <w:tc>
          <w:tcPr>
            <w:tcW w:w="7626" w:type="dxa"/>
            <w:gridSpan w:val="7"/>
            <w:noWrap w:val="0"/>
            <w:vAlign w:val="bottom"/>
          </w:tcPr>
          <w:p>
            <w:pPr>
              <w:widowControl/>
              <w:spacing w:line="400" w:lineRule="exact"/>
              <w:jc w:val="right"/>
              <w:rPr>
                <w:rFonts w:hAnsi="宋体" w:cs="宋体"/>
                <w:kern w:val="0"/>
                <w:szCs w:val="21"/>
              </w:rPr>
            </w:pPr>
          </w:p>
          <w:p>
            <w:pPr>
              <w:widowControl/>
              <w:spacing w:line="400" w:lineRule="exact"/>
              <w:jc w:val="right"/>
              <w:rPr>
                <w:rFonts w:hAnsi="宋体" w:cs="宋体"/>
                <w:kern w:val="0"/>
                <w:szCs w:val="21"/>
              </w:rPr>
            </w:pPr>
          </w:p>
          <w:p>
            <w:pPr>
              <w:widowControl/>
              <w:spacing w:line="400" w:lineRule="exact"/>
              <w:jc w:val="right"/>
              <w:rPr>
                <w:rFonts w:hAnsi="宋体" w:cs="宋体"/>
                <w:kern w:val="0"/>
                <w:szCs w:val="21"/>
              </w:rPr>
            </w:pPr>
          </w:p>
          <w:p>
            <w:pPr>
              <w:widowControl/>
              <w:spacing w:line="400" w:lineRule="exact"/>
              <w:ind w:firstLine="3780" w:firstLineChars="1800"/>
              <w:jc w:val="right"/>
              <w:rPr>
                <w:rFonts w:hAnsi="宋体" w:cs="宋体"/>
                <w:kern w:val="0"/>
                <w:szCs w:val="21"/>
              </w:rPr>
            </w:pPr>
            <w:r>
              <w:rPr>
                <w:rFonts w:hint="eastAsia" w:hAnsi="宋体" w:cs="宋体"/>
                <w:kern w:val="0"/>
                <w:szCs w:val="21"/>
              </w:rPr>
              <w:t xml:space="preserve">负责人签名：       </w:t>
            </w:r>
            <w:r>
              <w:rPr>
                <w:rFonts w:hAnsi="宋体" w:cs="宋体"/>
                <w:kern w:val="0"/>
                <w:szCs w:val="21"/>
              </w:rPr>
              <w:t>(</w:t>
            </w:r>
            <w:r>
              <w:rPr>
                <w:rFonts w:hint="eastAsia" w:hAnsi="宋体" w:cs="宋体"/>
                <w:kern w:val="0"/>
                <w:szCs w:val="21"/>
              </w:rPr>
              <w:t xml:space="preserve">公章) </w:t>
            </w:r>
          </w:p>
          <w:p>
            <w:pPr>
              <w:widowControl/>
              <w:spacing w:line="400" w:lineRule="exact"/>
              <w:ind w:firstLine="4620" w:firstLineChars="2200"/>
              <w:jc w:val="right"/>
              <w:rPr>
                <w:rFonts w:hAnsi="宋体" w:cs="宋体"/>
                <w:kern w:val="0"/>
                <w:szCs w:val="21"/>
              </w:rPr>
            </w:pPr>
            <w:r>
              <w:rPr>
                <w:rFonts w:hint="eastAsia" w:hAnsi="宋体" w:cs="宋体"/>
                <w:kern w:val="0"/>
                <w:szCs w:val="21"/>
              </w:rPr>
              <w:t>年     月    日</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ascii="黑体" w:hAnsi="黑体" w:eastAsia="黑体"/>
          <w:spacing w:val="-6"/>
          <w:sz w:val="24"/>
        </w:rPr>
        <w:t>备注：</w:t>
      </w:r>
      <w:r>
        <w:rPr>
          <w:rFonts w:hint="eastAsia" w:ascii="仿宋_GB2312" w:hAnsi="Times New Roman" w:eastAsia="仿宋_GB2312"/>
          <w:spacing w:val="-6"/>
          <w:sz w:val="24"/>
        </w:rPr>
        <w:t>1.自治区有关计划生育文件规定：</w:t>
      </w:r>
      <w:r>
        <w:rPr>
          <w:rFonts w:hint="eastAsia" w:ascii="仿宋_GB2312" w:hAnsi="宋体" w:eastAsia="仿宋_GB2312" w:cs="宋体"/>
          <w:spacing w:val="-6"/>
          <w:sz w:val="24"/>
        </w:rPr>
        <w:t>（1）女方</w:t>
      </w:r>
      <w:r>
        <w:rPr>
          <w:rFonts w:hint="eastAsia" w:ascii="仿宋_GB2312" w:hAnsi="Times New Roman" w:eastAsia="仿宋_GB2312"/>
          <w:spacing w:val="-20"/>
          <w:sz w:val="24"/>
        </w:rPr>
        <w:t>1979 年 11 月 6 日- 1985 年 4 月 3 日</w:t>
      </w:r>
      <w:r>
        <w:rPr>
          <w:rFonts w:hint="eastAsia" w:ascii="仿宋_GB2312" w:hAnsi="Times New Roman" w:eastAsia="仿宋_GB2312"/>
          <w:spacing w:val="-6"/>
          <w:sz w:val="24"/>
        </w:rPr>
        <w:t>出生的，两胎间的生育间隔满 3 周年。</w:t>
      </w:r>
      <w:r>
        <w:rPr>
          <w:rFonts w:hint="eastAsia" w:ascii="仿宋_GB2312" w:hAnsi="宋体" w:eastAsia="仿宋_GB2312" w:cs="宋体"/>
          <w:spacing w:val="-6"/>
          <w:sz w:val="24"/>
        </w:rPr>
        <w:t>（2）女方</w:t>
      </w:r>
      <w:r>
        <w:rPr>
          <w:rFonts w:hint="eastAsia" w:ascii="仿宋_GB2312" w:hAnsi="Times New Roman" w:eastAsia="仿宋_GB2312"/>
          <w:spacing w:val="-20"/>
          <w:sz w:val="24"/>
        </w:rPr>
        <w:t>1985 年 4 月 3 日</w:t>
      </w:r>
      <w:r>
        <w:rPr>
          <w:rFonts w:hint="eastAsia" w:ascii="仿宋_GB2312" w:hAnsi="Times New Roman" w:eastAsia="仿宋_GB2312"/>
          <w:spacing w:val="-6"/>
          <w:sz w:val="24"/>
        </w:rPr>
        <w:t>以后出生的，两胎间的生育间隔满 4 周年。（3）2002年9月1日起女方年满28周岁以上的，符合生育第二胎的不受生育间隔时间限制。</w:t>
      </w:r>
      <w:r>
        <w:rPr>
          <w:rFonts w:hint="eastAsia" w:ascii="仿宋_GB2312" w:hAnsi="宋体" w:eastAsia="仿宋_GB2312" w:cs="宋体"/>
          <w:spacing w:val="-6"/>
          <w:sz w:val="24"/>
        </w:rPr>
        <w:t>（4）</w:t>
      </w:r>
      <w:r>
        <w:rPr>
          <w:rFonts w:hint="eastAsia" w:ascii="仿宋_GB2312" w:hAnsi="Times New Roman" w:eastAsia="仿宋_GB2312"/>
          <w:spacing w:val="-6"/>
          <w:sz w:val="24"/>
        </w:rPr>
        <w:t>落实结扎措施。（5）父母双方均为农村户口。2.是否独生子女、是否双女结扎户栏中填是或否。3.本表可复印使用。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Batang">
    <w:panose1 w:val="02030600000101010101"/>
    <w:charset w:val="81"/>
    <w:family w:val="roma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ascii="Batang" w:hAnsi="Batang" w:eastAsia="Batang" w:cs="Batang"/>
                              <w:sz w:val="28"/>
                              <w:szCs w:val="28"/>
                            </w:rPr>
                          </w:pPr>
                          <w:r>
                            <w:rPr>
                              <w:rFonts w:hint="eastAsia" w:ascii="Batang" w:hAnsi="Batang" w:eastAsia="Batang" w:cs="Batang"/>
                              <w:color w:val="FFFFFF"/>
                              <w:sz w:val="28"/>
                              <w:szCs w:val="28"/>
                            </w:rPr>
                            <w:t>—</w:t>
                          </w:r>
                          <w:r>
                            <w:rPr>
                              <w:rFonts w:hint="eastAsia" w:ascii="Batang" w:hAnsi="Batang" w:eastAsia="Batang" w:cs="Batang"/>
                              <w:sz w:val="28"/>
                              <w:szCs w:val="28"/>
                            </w:rPr>
                            <w:t>—</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ascii="Batang" w:hAnsi="Batang" w:eastAsia="Batang" w:cs="Batang"/>
                              <w:sz w:val="28"/>
                              <w:szCs w:val="28"/>
                            </w:rPr>
                            <w:t>3</w:t>
                          </w:r>
                          <w:r>
                            <w:rPr>
                              <w:rFonts w:hint="eastAsia" w:ascii="Batang" w:hAnsi="Batang" w:eastAsia="Batang" w:cs="Batang"/>
                              <w:sz w:val="28"/>
                              <w:szCs w:val="28"/>
                            </w:rPr>
                            <w:fldChar w:fldCharType="end"/>
                          </w:r>
                          <w:r>
                            <w:rPr>
                              <w:rFonts w:hint="eastAsia" w:ascii="Batang" w:hAnsi="Batang" w:eastAsia="Batang" w:cs="Batang"/>
                              <w:sz w:val="28"/>
                              <w:szCs w:val="28"/>
                            </w:rPr>
                            <w:t>—</w:t>
                          </w:r>
                          <w:r>
                            <w:rPr>
                              <w:rFonts w:hint="eastAsia" w:ascii="Batang" w:hAnsi="Batang" w:eastAsia="Batang" w:cs="Batang"/>
                              <w:color w:val="FFFFFF"/>
                              <w:sz w:val="28"/>
                              <w:szCs w:val="28"/>
                            </w:rPr>
                            <w:t>—</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DI/BbrxQEAAHkDAAAOAAAAAAAAAAEA&#10;IAAAADQBAABkcnMvZTJvRG9jLnhtbFBLBQYAAAAABgAGAFkBAABrBQAAAAA=&#10;">
              <v:fill on="f" focussize="0,0"/>
              <v:stroke on="f"/>
              <v:imagedata o:title=""/>
              <o:lock v:ext="edit" aspectratio="f"/>
              <v:textbox inset="0mm,0mm,0mm,0mm" style="mso-fit-shape-to-text:t;">
                <w:txbxContent>
                  <w:p>
                    <w:pPr>
                      <w:pStyle w:val="3"/>
                      <w:rPr>
                        <w:rFonts w:ascii="Batang" w:hAnsi="Batang" w:eastAsia="Batang" w:cs="Batang"/>
                        <w:sz w:val="28"/>
                        <w:szCs w:val="28"/>
                      </w:rPr>
                    </w:pPr>
                    <w:r>
                      <w:rPr>
                        <w:rFonts w:hint="eastAsia" w:ascii="Batang" w:hAnsi="Batang" w:eastAsia="Batang" w:cs="Batang"/>
                        <w:color w:val="FFFFFF"/>
                        <w:sz w:val="28"/>
                        <w:szCs w:val="28"/>
                      </w:rPr>
                      <w:t>—</w:t>
                    </w:r>
                    <w:r>
                      <w:rPr>
                        <w:rFonts w:hint="eastAsia" w:ascii="Batang" w:hAnsi="Batang" w:eastAsia="Batang" w:cs="Batang"/>
                        <w:sz w:val="28"/>
                        <w:szCs w:val="28"/>
                      </w:rPr>
                      <w:t>—</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ascii="Batang" w:hAnsi="Batang" w:eastAsia="Batang" w:cs="Batang"/>
                        <w:sz w:val="28"/>
                        <w:szCs w:val="28"/>
                      </w:rPr>
                      <w:t>3</w:t>
                    </w:r>
                    <w:r>
                      <w:rPr>
                        <w:rFonts w:hint="eastAsia" w:ascii="Batang" w:hAnsi="Batang" w:eastAsia="Batang" w:cs="Batang"/>
                        <w:sz w:val="28"/>
                        <w:szCs w:val="28"/>
                      </w:rPr>
                      <w:fldChar w:fldCharType="end"/>
                    </w:r>
                    <w:r>
                      <w:rPr>
                        <w:rFonts w:hint="eastAsia" w:ascii="Batang" w:hAnsi="Batang" w:eastAsia="Batang" w:cs="Batang"/>
                        <w:sz w:val="28"/>
                        <w:szCs w:val="28"/>
                      </w:rPr>
                      <w:t>—</w:t>
                    </w:r>
                    <w:r>
                      <w:rPr>
                        <w:rFonts w:hint="eastAsia" w:ascii="Batang" w:hAnsi="Batang" w:eastAsia="Batang" w:cs="Batang"/>
                        <w:color w:val="FFFFFF"/>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OTJmNzExNGIzOWNlYTc1OGJiMTk3ZjBhN2I1MzMifQ=="/>
  </w:docVars>
  <w:rsids>
    <w:rsidRoot w:val="55A77933"/>
    <w:rsid w:val="17FD28B0"/>
    <w:rsid w:val="506568B4"/>
    <w:rsid w:val="54D7233D"/>
    <w:rsid w:val="55A77933"/>
    <w:rsid w:val="6FFE11CC"/>
    <w:rsid w:val="7DFD5822"/>
    <w:rsid w:val="7F6B1559"/>
    <w:rsid w:val="BEBDBEA9"/>
    <w:rsid w:val="DEFB8219"/>
    <w:rsid w:val="FEFBA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00" w:lineRule="exact"/>
      <w:jc w:val="center"/>
      <w:outlineLvl w:val="0"/>
    </w:pPr>
    <w:rPr>
      <w:rFonts w:eastAsia="方正小标宋简体"/>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9.33333333333333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2024-01-25T18:11:00Z</dcterms:created>
  <dc:creator>chen</dc:creator>
  <cp:lastModifiedBy>潘泓晓</cp:lastModifiedBy>
  <dcterms:modified xsi:type="dcterms:W3CDTF">2024-02-23T10:50:02Z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45EE8E1807FB478183D77241A031465F_11</vt:lpwstr>
  </property>
</Properties>
</file>